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9D" w:rsidRDefault="00B2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I: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09D">
        <w:rPr>
          <w:rFonts w:ascii="Times New Roman" w:hAnsi="Times New Roman" w:cs="Times New Roman"/>
          <w:sz w:val="24"/>
          <w:szCs w:val="24"/>
        </w:rPr>
        <w:br w:type="page"/>
      </w: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 дошкольного образовательного учреждения</w:t>
      </w:r>
      <w:r w:rsidR="00191C87">
        <w:rPr>
          <w:rFonts w:ascii="Times New Roman" w:hAnsi="Times New Roman" w:cs="Times New Roman"/>
          <w:sz w:val="24"/>
          <w:szCs w:val="24"/>
        </w:rPr>
        <w:t xml:space="preserve"> </w:t>
      </w:r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C87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="00191C87">
        <w:rPr>
          <w:rFonts w:ascii="Times New Roman" w:hAnsi="Times New Roman" w:cs="Times New Roman"/>
          <w:sz w:val="24"/>
          <w:szCs w:val="24"/>
        </w:rPr>
        <w:t xml:space="preserve"> </w:t>
      </w:r>
      <w:r w:rsidR="00CD009D">
        <w:rPr>
          <w:rFonts w:ascii="Times New Roman" w:hAnsi="Times New Roman" w:cs="Times New Roman"/>
          <w:sz w:val="24"/>
          <w:szCs w:val="24"/>
        </w:rPr>
        <w:t xml:space="preserve"> д</w:t>
      </w:r>
      <w:r w:rsidRPr="00BB29E2">
        <w:rPr>
          <w:rFonts w:ascii="Times New Roman" w:hAnsi="Times New Roman" w:cs="Times New Roman"/>
          <w:sz w:val="24"/>
          <w:szCs w:val="24"/>
        </w:rPr>
        <w:t xml:space="preserve">етский сад в соответствии с Законами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Российской Федерации «Об образовании», «Семейным кодексом РФ», Уставом Учреждения.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1.2. Совет родителей (законных представителей) (в дальнейшем Совет) Учреждения (Организации) – постоянный коллегиальный орган самоуправления Учреждения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(Организации),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в целях развития и совершенствования образовательного,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воспитательного процесса, взаимодействия родительской общественности и Учреждения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(Организации).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1.3. В состав Совета входят по одному председателю совета родителей каждой группы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Учреждения (Организации), из числа которых избирается Председатель Совета, секретарь. Представители в Совет избираются ежегодно на групповых родительских собраниях в начале учебного года.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1.4. В состав Совета могут входить сотрудники, имеющие детей, посещающих Учреждение (Организацию).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1.5. Решения Совета рассматриваются на общем родительском собрании и при необходимости на Педагогическом совете и на общем собрании трудового коллектива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Учреждения (Организации).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1.6. О своей работе Совет отчитывается перед общим родительским собранием один раз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1.7. Изменения и дополнения в настоящее положение вносятся Советом, принимаются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и утверждаются приказом.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1.8. Срок данного положения не ограничен. Данное положение действует до принятия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нового. </w:t>
      </w:r>
    </w:p>
    <w:p w:rsidR="00CD009D" w:rsidRPr="00BB29E2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2.Основные задачи Совета родителей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2.1. Основными задачами Совета являются.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2.1.1. Содействие администрации Учреждения (Организации) в реализации основной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ДОУ, в совершенствовании условий для осуществления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образовательного процесса, охраны жизни и здоровья обучающихся (воспитанников),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свободного развития личности; в защите законных прав и интересов детей; в организации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2.1.2. Организация работы с родителями (законными представителями) воспитанников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Учреждения (Организации) по разъяснению их прав и обязанностей, значения всестороннего воспитания ребенка в семье. </w:t>
      </w:r>
    </w:p>
    <w:p w:rsidR="00CD009D" w:rsidRPr="00BB29E2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3. Функции Совета родителей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 Совет: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3.1.1. обсуждает Устав и другие локальные акты Учреждения, касающиеся взаимодействия с родительской, общественностью, решает вопрос о внесении в них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необходимых изменений и дополнений;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3.1.2. участвует в определении направления образовательной деятельности Учреждения;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3.1.3. обсуждает вопросы содержания, форм и методов образовательного процесса,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планирования педагогической деятельности Учреждения;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lastRenderedPageBreak/>
        <w:t xml:space="preserve">3.1.4. рассматривает проблемы организации дополнительных бесплатных образовательных услуг для обучающихся (воспитанников), в том числе платных;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3.1.5. заслушивает заведующего о создании условий для реализации образовательных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программ в Учреждении (Организации);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3.1.6. участвует в подведении итогов деятельности Учреждения за учебный год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вопросам работы с родительской общественностью;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3.1.7. заслушивает доклады, информацию представителей организаций и учреждений,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29E2">
        <w:rPr>
          <w:rFonts w:ascii="Times New Roman" w:hAnsi="Times New Roman" w:cs="Times New Roman"/>
          <w:sz w:val="24"/>
          <w:szCs w:val="24"/>
        </w:rPr>
        <w:t>взаимодействующих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с Учреждением по вопросам образования и оздоровления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воспитанников, в том числе о проверке состояния образовательного процесса,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обеспечения безопасности, соблюдения санитарно-гигиенического режима Учреждения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(Организации), об охране жизни и здоровья воспитанников;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3.1.9. оказывает помощь Учреждению в работе с неблагополучными семьями;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3.1.10. принимает участие в планировании и реализации работы по охране прав и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интересов обучающихся (воспитанников) и их родителей (законных представителей)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время педагогического процесса в Учреждении;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3.1.11. вносит предложения по совершенствованию педагогического процесса в Учреждении;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3.1.12. содействует организации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мероприятий в Учреждении (Организации) – родительских собраний, Дней открытых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дверей и др.;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3.1.13. оказывает посильную помощь Учреждению (Организации) в реализации его уставных задач;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3.1.14. привлекает шефскую помощь заинтересованных организаций для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поддержки Учреждения (Организации);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3.1.15. вместе, с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(Организации), принимает решения о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поощрении, награждении благодарственными письмами наиболее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представителей родительской общественности.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4. Права Совета родителей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 Совет имеет право: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4.1.1. принимать участие в управлении Учреждением как орган самоуправления;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4.1.2. требовать у заведующего Учреждением выполнения его решений;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4.1.3. получать информацию от руководства Учреждения, других органов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самоуправления об организации и проведении образовательной работы с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(воспитанниками);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4.1.4. поощрять родителей (законных представителей) обучающихся (воспитанников)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активную работу в комитете, оказание помощи в проведении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воспитательных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мероприятий и т.д.;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29E2">
        <w:rPr>
          <w:rFonts w:ascii="Times New Roman" w:hAnsi="Times New Roman" w:cs="Times New Roman"/>
          <w:sz w:val="24"/>
          <w:szCs w:val="24"/>
        </w:rPr>
        <w:t xml:space="preserve">4.1.5. председатель Совета может присутствовать (с последующим информированием </w:t>
      </w:r>
      <w:proofErr w:type="gramEnd"/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членов Совета) на отдельных заседаниях педагогического совета, других органов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самоуправления по вопросам, относящимся к компетенции Комитета.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4.2. Каждый член Совета при несогласии с решением последнего вправе высказать свое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мотивированное мнение, которое должно быть занесено в протокол. </w:t>
      </w:r>
    </w:p>
    <w:p w:rsidR="00CD009D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09D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09D" w:rsidRPr="00BB29E2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lastRenderedPageBreak/>
        <w:t>5. Организация работы Совета родителей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5.1. В состав Совета входят председатели родительских комитетов групп или специально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выбранные представители родительской общественности, по 1 человеку от каждой группы. </w:t>
      </w:r>
    </w:p>
    <w:p w:rsidR="00CD009D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5.2. На заседание Совета приглашаются заведующий,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, медицинские и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другие работники Учреждения (Организации), представители общественных организаций,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учреждений, родители (законные представители), представители Учредителя.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Необходимость их приглашения определяется председателем Совета.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Приглашенные на заседание Совета пользуются правом совещательного голоса.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5.3. Совет родителей выбирает из своего состава председателя и секретаря.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 Председатель Совета: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5.4.1. организует деятельность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5.4.2. информирует членов Совета о предстоящем заседании;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5.4.3. организует подготовку и проведение заседаний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5.4.4. определяет повестку дня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5.4.5. контролирует выполнение решений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5.4.6. взаимодействует с председателем родительских комитетов групп;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5.4.7.взаимодействует с заведующим Учреждением по вопросам самоуправления.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5.5. Совет работает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и принятым им регламенту работы и плану,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29E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согласуются с Учреждением (Организацией).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5.6. Заседания Совета правомочны, если на них присутствуют не менее половины его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состава.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5.7.Заседание Совета созывается по мере необходимости, но не реже 2 раз в год.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5.8. Решение Совета принимается открытым голосованием и считается принятым, если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него проголосовало не менее половины присутствующих. При равном количестве голосов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решающим является голос председателя Совета родителя.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5.9. Организацию выполнения решений Совета осуществляет его председатель совместно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с заведующим Учреждением.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5.10.Непосредственным выполнением решений занимаются ответственные лица,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указанные в протоколе заседания Совета. Результаты выполнения решений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докладываются Совету на следующем заседании.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6. Взаимосвязи с органами самоуправления Учреждения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6.1. Совет организует взаимодействия с другими органами самоуправления Учреждения: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6.1.1. через участие представителей Совета в заседании общего собрания трудового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коллектива, Педагогического совета.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6.1.2. представление на ознакомление общему родительскому собранию решений,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29E2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на заседании Совета;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6.1.3. внесение предложений и дополнений по вопросам, рассматриваемым на заседаниях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общего собрания трудового коллектива, Педагогического совета. </w:t>
      </w:r>
    </w:p>
    <w:p w:rsidR="00CD009D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09D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09D" w:rsidRPr="00BB29E2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lastRenderedPageBreak/>
        <w:t>7. Ответственность Совета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7.1. Совет несет ответственность: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7.1.1. за выполнение, выполнение не в полном объеме или невыполнение </w:t>
      </w:r>
      <w:proofErr w:type="gramStart"/>
      <w:r w:rsidRPr="00BB29E2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BB29E2"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ним задач и функций;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7.1.2. соответствие принимаемых решений законодательству Российской Федерации, </w:t>
      </w:r>
    </w:p>
    <w:p w:rsid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нормативно-правовым актам, Уставу Учреждения, настоящему положению. </w:t>
      </w:r>
    </w:p>
    <w:p w:rsidR="00CD009D" w:rsidRPr="00BB29E2" w:rsidRDefault="00CD009D" w:rsidP="00CD0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E2" w:rsidRPr="00CD009D" w:rsidRDefault="00BB29E2" w:rsidP="00CD0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9D">
        <w:rPr>
          <w:rFonts w:ascii="Times New Roman" w:hAnsi="Times New Roman" w:cs="Times New Roman"/>
          <w:b/>
          <w:sz w:val="24"/>
          <w:szCs w:val="24"/>
        </w:rPr>
        <w:t>8. Делопроизводство Совета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8.1. Заседание Совета оформляются протоколом.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8.2. Протоколы ведет секретарь.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8.3. В протоколе фиксируются: дата проведение заседания, Ф.И.О. присутствующих </w:t>
      </w:r>
    </w:p>
    <w:p w:rsidR="00BB29E2" w:rsidRPr="00BB29E2" w:rsidRDefault="00BB29E2" w:rsidP="00C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9E2">
        <w:rPr>
          <w:rFonts w:ascii="Times New Roman" w:hAnsi="Times New Roman" w:cs="Times New Roman"/>
          <w:sz w:val="24"/>
          <w:szCs w:val="24"/>
        </w:rPr>
        <w:t xml:space="preserve">(отсутствующих) членов Совета, выступления членов Совета и решения. </w:t>
      </w:r>
    </w:p>
    <w:sectPr w:rsidR="00BB29E2" w:rsidRPr="00BB29E2" w:rsidSect="0014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E2"/>
    <w:rsid w:val="00145BD9"/>
    <w:rsid w:val="00191C87"/>
    <w:rsid w:val="00A87325"/>
    <w:rsid w:val="00B27B3A"/>
    <w:rsid w:val="00BB29E2"/>
    <w:rsid w:val="00CD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dcterms:created xsi:type="dcterms:W3CDTF">2015-11-16T14:58:00Z</dcterms:created>
  <dcterms:modified xsi:type="dcterms:W3CDTF">2015-11-16T14:58:00Z</dcterms:modified>
</cp:coreProperties>
</file>