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F" w:rsidRDefault="003F016C">
      <w:pPr>
        <w:rPr>
          <w:rFonts w:ascii="Times New Roman" w:hAnsi="Times New Roman"/>
          <w:sz w:val="24"/>
          <w:szCs w:val="24"/>
        </w:rPr>
      </w:pPr>
      <w:r w:rsidRPr="003F016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8.5pt;height:741pt">
            <v:imagedata r:id="rId7" o:title="Рисунок (104)"/>
          </v:shape>
        </w:pict>
      </w:r>
      <w:r w:rsidR="0027250F">
        <w:rPr>
          <w:rFonts w:ascii="Times New Roman" w:hAnsi="Times New Roman"/>
          <w:sz w:val="24"/>
          <w:szCs w:val="24"/>
        </w:rPr>
        <w:br w:type="page"/>
      </w:r>
    </w:p>
    <w:p w:rsidR="0027250F" w:rsidRPr="00E5607D" w:rsidRDefault="0027250F" w:rsidP="00E560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0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7250F" w:rsidRPr="00E5607D" w:rsidRDefault="0027250F" w:rsidP="00E560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50F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1.1. Настоящее Положение регулирует деятельность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A00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EC6A00">
        <w:rPr>
          <w:rFonts w:ascii="Times New Roman" w:hAnsi="Times New Roman"/>
          <w:sz w:val="24"/>
          <w:szCs w:val="24"/>
        </w:rPr>
        <w:t xml:space="preserve">.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Сокращенное название – МДОУ </w:t>
      </w:r>
      <w:proofErr w:type="spellStart"/>
      <w:r>
        <w:rPr>
          <w:rFonts w:ascii="Times New Roman" w:hAnsi="Times New Roman"/>
          <w:sz w:val="24"/>
          <w:szCs w:val="24"/>
        </w:rPr>
        <w:t>Новсикй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сад.</w:t>
      </w:r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Местонахождение юридического лица: </w:t>
      </w:r>
      <w:r>
        <w:rPr>
          <w:rFonts w:ascii="Times New Roman" w:hAnsi="Times New Roman"/>
          <w:sz w:val="24"/>
          <w:szCs w:val="24"/>
        </w:rPr>
        <w:t xml:space="preserve">152049, Ярославская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Новое, ул. Школьная, д.103</w:t>
      </w:r>
      <w:r w:rsidRPr="00EC6A0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/>
          <w:sz w:val="24"/>
          <w:szCs w:val="24"/>
        </w:rPr>
        <w:t>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Pr="00EC6A00">
        <w:rPr>
          <w:rFonts w:ascii="Times New Roman" w:hAnsi="Times New Roman"/>
          <w:sz w:val="24"/>
          <w:szCs w:val="24"/>
        </w:rPr>
        <w:t xml:space="preserve"> имеет статус – является дошкольной образовательной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организацией (далее – ДОО).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Организационно-правовая форма – бюджетное учреждение.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1.2. Настоящее Положение разработано на основании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EC6A00">
          <w:rPr>
            <w:rFonts w:ascii="Times New Roman" w:hAnsi="Times New Roman"/>
            <w:sz w:val="24"/>
            <w:szCs w:val="24"/>
          </w:rPr>
          <w:t>29.12.2012</w:t>
        </w:r>
      </w:smartTag>
      <w:r w:rsidRPr="00EC6A00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</w:t>
      </w:r>
      <w:smartTag w:uri="urn:schemas-microsoft-com:office:smarttags" w:element="date">
        <w:smartTagPr>
          <w:attr w:name="Year" w:val="2013"/>
          <w:attr w:name="Day" w:val="30"/>
          <w:attr w:name="Month" w:val="8"/>
          <w:attr w:name="ls" w:val="trans"/>
        </w:smartTagPr>
        <w:r w:rsidRPr="00EC6A00">
          <w:rPr>
            <w:rFonts w:ascii="Times New Roman" w:hAnsi="Times New Roman"/>
            <w:sz w:val="24"/>
            <w:szCs w:val="24"/>
          </w:rPr>
          <w:t xml:space="preserve">30 августа </w:t>
        </w:r>
        <w:smartTag w:uri="urn:schemas-microsoft-com:office:smarttags" w:element="metricconverter">
          <w:smartTagPr>
            <w:attr w:name="ProductID" w:val="2013 г"/>
          </w:smartTagPr>
          <w:r w:rsidRPr="00EC6A00">
            <w:rPr>
              <w:rFonts w:ascii="Times New Roman" w:hAnsi="Times New Roman"/>
              <w:sz w:val="24"/>
              <w:szCs w:val="24"/>
            </w:rPr>
            <w:t>2013 г</w:t>
          </w:r>
        </w:smartTag>
        <w:r w:rsidRPr="00EC6A00">
          <w:rPr>
            <w:rFonts w:ascii="Times New Roman" w:hAnsi="Times New Roman"/>
            <w:sz w:val="24"/>
            <w:szCs w:val="24"/>
          </w:rPr>
          <w:t>.</w:t>
        </w:r>
      </w:smartTag>
      <w:r w:rsidRPr="00EC6A00">
        <w:rPr>
          <w:rFonts w:ascii="Times New Roman" w:hAnsi="Times New Roman"/>
          <w:sz w:val="24"/>
          <w:szCs w:val="24"/>
        </w:rPr>
        <w:t xml:space="preserve"> № 1014), Устава ДОО. </w:t>
      </w:r>
    </w:p>
    <w:p w:rsidR="0027250F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1.3. ДОО осуществляет дошкольное образование по образовательной программе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дошкольного образования, </w:t>
      </w:r>
      <w:proofErr w:type="gramStart"/>
      <w:r w:rsidRPr="00EC6A00">
        <w:rPr>
          <w:rFonts w:ascii="Times New Roman" w:hAnsi="Times New Roman"/>
          <w:sz w:val="24"/>
          <w:szCs w:val="24"/>
        </w:rPr>
        <w:t>разрабатываемой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ДОО самостоятельно в соответствии с федеральным государственным образовательным стандартом дошкольного образования с учетом Примерных программ.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1.3.1. </w:t>
      </w:r>
      <w:proofErr w:type="gramStart"/>
      <w:r w:rsidRPr="00EC6A00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ДОО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1.3.2. Освоение образовательных программ дошкольного образования не сопровождается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проведением промежуточных аттестаций и итоговой аттестации обучающихся.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1.3.3. В переходный период ДОО осуществляет дошкольное образование </w:t>
      </w:r>
      <w:proofErr w:type="gramStart"/>
      <w:r w:rsidRPr="00EC6A00">
        <w:rPr>
          <w:rFonts w:ascii="Times New Roman" w:hAnsi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основной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общеобразовательной программе дошкольного образования, разработанной на основе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 рождения до школы»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 допущенной Министерством образования и науки Ро</w:t>
      </w:r>
      <w:r>
        <w:rPr>
          <w:rFonts w:ascii="Times New Roman" w:hAnsi="Times New Roman"/>
          <w:sz w:val="24"/>
          <w:szCs w:val="24"/>
        </w:rPr>
        <w:t>ссийской Федерации,</w:t>
      </w:r>
      <w:r w:rsidRPr="00EC6A00">
        <w:rPr>
          <w:rFonts w:ascii="Times New Roman" w:hAnsi="Times New Roman"/>
          <w:sz w:val="24"/>
          <w:szCs w:val="24"/>
        </w:rPr>
        <w:t xml:space="preserve"> с учётом особенностей психофизического развития и возможностей детей. </w:t>
      </w:r>
    </w:p>
    <w:p w:rsidR="0027250F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1.4. ДОО обеспечивает образовательную деятельность по </w:t>
      </w:r>
      <w:proofErr w:type="gramStart"/>
      <w:r w:rsidRPr="00EC6A00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образовательной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программе дошкольного образования, присмотр и уход за детьми в возрасте от 2 месяцев до прекращения образовательных отношений (сроки получения дошкольного образования </w:t>
      </w:r>
      <w:proofErr w:type="gramEnd"/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устанавливаются федеральным государственным образовательным стандартом дошкольного образования). </w:t>
      </w:r>
    </w:p>
    <w:p w:rsidR="0027250F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1.5. ДОО создает условия для реализации гарантированного гражданам Российской </w:t>
      </w:r>
    </w:p>
    <w:p w:rsidR="0027250F" w:rsidRPr="00EC6A00" w:rsidRDefault="0027250F" w:rsidP="003632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Дошкольное образование в ДОО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1.6. Основными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A00">
        <w:rPr>
          <w:rFonts w:ascii="Times New Roman" w:hAnsi="Times New Roman"/>
          <w:sz w:val="24"/>
          <w:szCs w:val="24"/>
        </w:rPr>
        <w:t xml:space="preserve">ДОО являются: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-охрана жизни и укрепление физического и психического здоровья детей;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-обеспечение познавательно-речевого, социально-личностного, художественно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A00">
        <w:rPr>
          <w:rFonts w:ascii="Times New Roman" w:hAnsi="Times New Roman"/>
          <w:sz w:val="24"/>
          <w:szCs w:val="24"/>
        </w:rPr>
        <w:t xml:space="preserve">эстетического и физического развития детей;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-осуществление необходимой коррекции недостатков в </w:t>
      </w:r>
      <w:proofErr w:type="gramStart"/>
      <w:r w:rsidRPr="00EC6A00">
        <w:rPr>
          <w:rFonts w:ascii="Times New Roman" w:hAnsi="Times New Roman"/>
          <w:sz w:val="24"/>
          <w:szCs w:val="24"/>
        </w:rPr>
        <w:t>физическом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и (или) психическом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детей;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-взаимодействие с семьями детей для обеспечения полноценного развития детей;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EC6A00">
        <w:rPr>
          <w:rFonts w:ascii="Times New Roman" w:hAnsi="Times New Roman"/>
          <w:sz w:val="24"/>
          <w:szCs w:val="24"/>
        </w:rPr>
        <w:t xml:space="preserve">. Образовательная деятельность по образовательной программе дошкольного образования в ДОО осуществляется в группах.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В группах </w:t>
      </w:r>
      <w:proofErr w:type="spellStart"/>
      <w:r w:rsidRPr="00EC6A00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Группы функционируют в </w:t>
      </w:r>
      <w:proofErr w:type="gramStart"/>
      <w:r w:rsidRPr="00EC6A00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</w:t>
      </w:r>
      <w:r w:rsidRPr="00EC6A00">
        <w:rPr>
          <w:rFonts w:ascii="Times New Roman" w:hAnsi="Times New Roman"/>
          <w:sz w:val="24"/>
          <w:szCs w:val="24"/>
        </w:rPr>
        <w:t xml:space="preserve">-часового пребывания) и 5-дневной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рабочей недели.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EC6A00">
        <w:rPr>
          <w:rFonts w:ascii="Times New Roman" w:hAnsi="Times New Roman"/>
          <w:sz w:val="24"/>
          <w:szCs w:val="24"/>
        </w:rPr>
        <w:t xml:space="preserve">. ДОО в своей деятельности руководствуется: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-федеральными законами, указами и распоряжениями Президента Российской Федерации,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постановлениями и распоряжениями Правительства Российской Федерации;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-нормативными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EC6A00">
        <w:rPr>
          <w:rFonts w:ascii="Times New Roman" w:hAnsi="Times New Roman"/>
          <w:sz w:val="24"/>
          <w:szCs w:val="24"/>
        </w:rPr>
        <w:t xml:space="preserve">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-нормативными 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-Порядком организации и осуществления образовательной деятельности </w:t>
      </w:r>
      <w:proofErr w:type="gramStart"/>
      <w:r w:rsidRPr="00EC6A00">
        <w:rPr>
          <w:rFonts w:ascii="Times New Roman" w:hAnsi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основным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общеобразовательным программам – образовательным программам дошкольного образования;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-настоящим Положением и Уставом ДОО;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-договором образования, заключаемым между ДОО и родителями (законными представителями).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EC6A00">
        <w:rPr>
          <w:rFonts w:ascii="Times New Roman" w:hAnsi="Times New Roman"/>
          <w:sz w:val="24"/>
          <w:szCs w:val="24"/>
        </w:rPr>
        <w:t xml:space="preserve">. Образовательная деятельность в ДОО осуществляется на русском языке, как государственном языке Российской Федерации.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EC6A00">
          <w:rPr>
            <w:rFonts w:ascii="Times New Roman" w:hAnsi="Times New Roman"/>
            <w:sz w:val="24"/>
            <w:szCs w:val="24"/>
          </w:rPr>
          <w:lastRenderedPageBreak/>
          <w:t>1.1</w:t>
        </w:r>
        <w:r>
          <w:rPr>
            <w:rFonts w:ascii="Times New Roman" w:hAnsi="Times New Roman"/>
            <w:sz w:val="24"/>
            <w:szCs w:val="24"/>
          </w:rPr>
          <w:t>0</w:t>
        </w:r>
        <w:r w:rsidRPr="00EC6A00">
          <w:rPr>
            <w:rFonts w:ascii="Times New Roman" w:hAnsi="Times New Roman"/>
            <w:sz w:val="24"/>
            <w:szCs w:val="24"/>
          </w:rPr>
          <w:t>.</w:t>
        </w:r>
      </w:smartTag>
      <w:r w:rsidRPr="00EC6A00">
        <w:rPr>
          <w:rFonts w:ascii="Times New Roman" w:hAnsi="Times New Roman"/>
          <w:sz w:val="24"/>
          <w:szCs w:val="24"/>
        </w:rPr>
        <w:t xml:space="preserve"> ДОО </w:t>
      </w:r>
      <w:proofErr w:type="gramStart"/>
      <w:r w:rsidRPr="00EC6A00">
        <w:rPr>
          <w:rFonts w:ascii="Times New Roman" w:hAnsi="Times New Roman"/>
          <w:sz w:val="24"/>
          <w:szCs w:val="24"/>
        </w:rPr>
        <w:t>свободна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ДОО образовательной программе дошкольного образования.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1"/>
        </w:smartTagPr>
        <w:r w:rsidRPr="00EC6A00">
          <w:rPr>
            <w:rFonts w:ascii="Times New Roman" w:hAnsi="Times New Roman"/>
            <w:sz w:val="24"/>
            <w:szCs w:val="24"/>
          </w:rPr>
          <w:t>1.1</w:t>
        </w:r>
        <w:r>
          <w:rPr>
            <w:rFonts w:ascii="Times New Roman" w:hAnsi="Times New Roman"/>
            <w:sz w:val="24"/>
            <w:szCs w:val="24"/>
          </w:rPr>
          <w:t>1</w:t>
        </w:r>
        <w:r w:rsidRPr="00EC6A00">
          <w:rPr>
            <w:rFonts w:ascii="Times New Roman" w:hAnsi="Times New Roman"/>
            <w:sz w:val="24"/>
            <w:szCs w:val="24"/>
          </w:rPr>
          <w:t>.</w:t>
        </w:r>
      </w:smartTag>
      <w:r w:rsidRPr="00EC6A00">
        <w:rPr>
          <w:rFonts w:ascii="Times New Roman" w:hAnsi="Times New Roman"/>
          <w:sz w:val="24"/>
          <w:szCs w:val="24"/>
        </w:rPr>
        <w:t xml:space="preserve"> ДОО в целях выполнения, стоящих перед ним задач имеет право устанавливать прямые связи с предприятиями, учреждениями и организациями, в том числе и иностранными. </w:t>
      </w:r>
    </w:p>
    <w:p w:rsidR="0027250F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2"/>
          <w:attr w:name="Hour" w:val="1"/>
        </w:smartTagPr>
        <w:r w:rsidRPr="00EC6A00">
          <w:rPr>
            <w:rFonts w:ascii="Times New Roman" w:hAnsi="Times New Roman"/>
            <w:sz w:val="24"/>
            <w:szCs w:val="24"/>
          </w:rPr>
          <w:t>1.1</w:t>
        </w:r>
        <w:r>
          <w:rPr>
            <w:rFonts w:ascii="Times New Roman" w:hAnsi="Times New Roman"/>
            <w:sz w:val="24"/>
            <w:szCs w:val="24"/>
          </w:rPr>
          <w:t>2</w:t>
        </w:r>
        <w:r w:rsidRPr="00EC6A00">
          <w:rPr>
            <w:rFonts w:ascii="Times New Roman" w:hAnsi="Times New Roman"/>
            <w:sz w:val="24"/>
            <w:szCs w:val="24"/>
          </w:rPr>
          <w:t>.</w:t>
        </w:r>
      </w:smartTag>
      <w:r w:rsidRPr="00EC6A00">
        <w:rPr>
          <w:rFonts w:ascii="Times New Roman" w:hAnsi="Times New Roman"/>
          <w:sz w:val="24"/>
          <w:szCs w:val="24"/>
        </w:rPr>
        <w:t xml:space="preserve"> ДОУ несет в установленном законодательством Российской Федерации порядке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ответственность </w:t>
      </w:r>
      <w:proofErr w:type="gramStart"/>
      <w:r w:rsidRPr="00EC6A00">
        <w:rPr>
          <w:rFonts w:ascii="Times New Roman" w:hAnsi="Times New Roman"/>
          <w:sz w:val="24"/>
          <w:szCs w:val="24"/>
        </w:rPr>
        <w:t>за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: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-выполнение функций, определенных Уставом;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-реализацию в полном объеме образовательной программы дошкольного образования;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-качество реализуемой образовательной программы дошкольного образования;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-соответствие применяемых форм, методов и средств организации </w:t>
      </w:r>
      <w:proofErr w:type="gramStart"/>
      <w:r w:rsidRPr="00EC6A00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процесса возрастным, психофизиологическим особенностям, склонностям, способностям,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интересам и потребностям воспитанников;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-жизнь и здоровье детей и работников ДОО во время образовательного процесса.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Minute" w:val="13"/>
          <w:attr w:name="Hour" w:val="1"/>
        </w:smartTagPr>
        <w:r w:rsidRPr="00EC6A00">
          <w:rPr>
            <w:rFonts w:ascii="Times New Roman" w:hAnsi="Times New Roman"/>
            <w:sz w:val="24"/>
            <w:szCs w:val="24"/>
          </w:rPr>
          <w:t>1.1</w:t>
        </w:r>
        <w:r>
          <w:rPr>
            <w:rFonts w:ascii="Times New Roman" w:hAnsi="Times New Roman"/>
            <w:sz w:val="24"/>
            <w:szCs w:val="24"/>
          </w:rPr>
          <w:t>3</w:t>
        </w:r>
        <w:r w:rsidRPr="00EC6A00">
          <w:rPr>
            <w:rFonts w:ascii="Times New Roman" w:hAnsi="Times New Roman"/>
            <w:sz w:val="24"/>
            <w:szCs w:val="24"/>
          </w:rPr>
          <w:t>.</w:t>
        </w:r>
      </w:smartTag>
      <w:r w:rsidRPr="00EC6A00">
        <w:rPr>
          <w:rFonts w:ascii="Times New Roman" w:hAnsi="Times New Roman"/>
          <w:sz w:val="24"/>
          <w:szCs w:val="24"/>
        </w:rPr>
        <w:t xml:space="preserve"> В ДОО не допускаются создание и осуществление деятельности </w:t>
      </w:r>
      <w:proofErr w:type="gramStart"/>
      <w:r w:rsidRPr="00EC6A00">
        <w:rPr>
          <w:rFonts w:ascii="Times New Roman" w:hAnsi="Times New Roman"/>
          <w:sz w:val="24"/>
          <w:szCs w:val="24"/>
        </w:rPr>
        <w:t>организационных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структур политических партий, общественно-политических и религиозных движений и </w:t>
      </w:r>
    </w:p>
    <w:p w:rsidR="0027250F" w:rsidRPr="00EC6A00" w:rsidRDefault="0027250F" w:rsidP="003D3D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организаций (объединений). Образование носит светский характер. </w:t>
      </w:r>
    </w:p>
    <w:p w:rsidR="0027250F" w:rsidRDefault="0027250F" w:rsidP="00EC6A00">
      <w:pPr>
        <w:jc w:val="both"/>
        <w:rPr>
          <w:rFonts w:ascii="Times New Roman" w:hAnsi="Times New Roman"/>
          <w:sz w:val="24"/>
          <w:szCs w:val="24"/>
        </w:rPr>
      </w:pPr>
    </w:p>
    <w:p w:rsidR="0027250F" w:rsidRPr="00E5607D" w:rsidRDefault="0027250F" w:rsidP="00E5607D">
      <w:pPr>
        <w:jc w:val="center"/>
        <w:rPr>
          <w:rFonts w:ascii="Times New Roman" w:hAnsi="Times New Roman"/>
          <w:b/>
          <w:sz w:val="24"/>
          <w:szCs w:val="24"/>
        </w:rPr>
      </w:pPr>
      <w:r w:rsidRPr="00E5607D">
        <w:rPr>
          <w:rFonts w:ascii="Times New Roman" w:hAnsi="Times New Roman"/>
          <w:b/>
          <w:sz w:val="24"/>
          <w:szCs w:val="24"/>
        </w:rPr>
        <w:t>2. ОРГАНИЗАЦИЯ ДЕЯТЕЛЬНОСТИ ДОО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2.1. ДОО создается Учредителем в форме, установленной гражданским законодательством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для некоммерческих организаций, регистрируется в порядке, установленном законодательством Российской Федерации.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2.2. Органом, осуществляющим функции и полномочия учредителя ДОО, является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области.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2.3. Отношения между Учредителем и ДОО определяются в соответствии </w:t>
      </w:r>
      <w:proofErr w:type="gramStart"/>
      <w:r w:rsidRPr="00EC6A00">
        <w:rPr>
          <w:rFonts w:ascii="Times New Roman" w:hAnsi="Times New Roman"/>
          <w:sz w:val="24"/>
          <w:szCs w:val="24"/>
        </w:rPr>
        <w:t>с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действующим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2.4. ДОО является юридическим лицом, имеет самостоятельный баланс, лицевой счет </w:t>
      </w:r>
      <w:proofErr w:type="gramStart"/>
      <w:r w:rsidRPr="00EC6A00">
        <w:rPr>
          <w:rFonts w:ascii="Times New Roman" w:hAnsi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территориальном </w:t>
      </w:r>
      <w:proofErr w:type="gramStart"/>
      <w:r w:rsidRPr="00EC6A00">
        <w:rPr>
          <w:rFonts w:ascii="Times New Roman" w:hAnsi="Times New Roman"/>
          <w:sz w:val="24"/>
          <w:szCs w:val="24"/>
        </w:rPr>
        <w:t>органе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ДОО является некоммерческой организацией, созданной муниципальным образованием для оказания услуг в сфере дошкольного образования.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2.5. Право на ведение образовательной деятельности и получение льгот, установленных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возникает у ДОО с момента выдачи ему лицензии (разрешения) соответствующим лицензирующим органом субъекта Российской Федерации.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2.6. ДОО может быть </w:t>
      </w:r>
      <w:proofErr w:type="gramStart"/>
      <w:r w:rsidRPr="00EC6A00">
        <w:rPr>
          <w:rFonts w:ascii="Times New Roman" w:hAnsi="Times New Roman"/>
          <w:sz w:val="24"/>
          <w:szCs w:val="24"/>
        </w:rPr>
        <w:t>создана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, реорганизована и ликвидирована в порядке, установленном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гражданским законодательством Российской Федерации с учетом особенностей, предусмотренных законодательством об образовании.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Принятие органом </w:t>
      </w:r>
      <w:r>
        <w:rPr>
          <w:rFonts w:ascii="Times New Roman" w:hAnsi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C6A00">
        <w:rPr>
          <w:rFonts w:ascii="Times New Roman" w:hAnsi="Times New Roman"/>
          <w:sz w:val="24"/>
          <w:szCs w:val="24"/>
        </w:rPr>
        <w:t xml:space="preserve"> решения о реорганизации или ликвидации ДОО допускается на основании положительного заключения комиссии по оценке последствий такого решения.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EC6A00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 реорганизации или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ликвидации ДОО, включая критерии этой оценки (по типам данных образовательных </w:t>
      </w:r>
      <w:proofErr w:type="gramEnd"/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организаций), порядок создания комиссии по оценке последствий такого решения и подготовки ею заключений устанавливаются уполномоченным органом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2.7. Содержание дошкольного образования в ДОО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2.8. В соответствии с целями и задачами, определенными Уставом, ДОО может реализовывать дополнительные </w:t>
      </w:r>
      <w:proofErr w:type="spellStart"/>
      <w:r w:rsidRPr="00EC6A00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ДОО и родителями (законными представителями).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2.9. ДОО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ДОО в соответствии с уставными целями.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Платные образовательные услуги не могут быть оказаны </w:t>
      </w:r>
      <w:proofErr w:type="gramStart"/>
      <w:r w:rsidRPr="00EC6A00">
        <w:rPr>
          <w:rFonts w:ascii="Times New Roman" w:hAnsi="Times New Roman"/>
          <w:sz w:val="24"/>
          <w:szCs w:val="24"/>
        </w:rPr>
        <w:t>вместо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образовательной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деятельности, финансовое обеспечение которой осуществляется за счет бюджетных ассигнований бюджета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Pr="00EC6A00">
        <w:rPr>
          <w:rFonts w:ascii="Times New Roman" w:hAnsi="Times New Roman"/>
          <w:sz w:val="24"/>
          <w:szCs w:val="24"/>
        </w:rPr>
        <w:t xml:space="preserve">. Средства, полученные ДОО при оказании таких платных образовательных услуг, возвращаются оплатившим эти услуги лицам.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2.10. ДОО вправе осуществлять за счет средств физических и (или) юридических лиц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образовательную деятельность, не предусмотренную установленным муниципальным заданием, на одинаковых при оказании одних и тех же услуг условиях.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2.11. Режим работы ДОО и длительность пребывания в нем детей определяются настоящим Положением, Уставом и Учредителем.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2.12. Организация питания в ДОО возлагается на ДОО в соответствии с </w:t>
      </w:r>
      <w:proofErr w:type="gramStart"/>
      <w:r w:rsidRPr="00EC6A00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в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Российской Федерации санитарными нормами и правилами.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2.13. </w:t>
      </w:r>
      <w:proofErr w:type="gramStart"/>
      <w:r w:rsidRPr="00EC6A00">
        <w:rPr>
          <w:rFonts w:ascii="Times New Roman" w:hAnsi="Times New Roman"/>
          <w:sz w:val="24"/>
          <w:szCs w:val="24"/>
        </w:rPr>
        <w:t xml:space="preserve">ДОО осуществляет организацию охраны здоровья воспитанников (за исключением </w:t>
      </w:r>
      <w:proofErr w:type="gramEnd"/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оказания первичной медико-санитарной помощи, прохождения периодических медицинских осмотров и диспансеризации), в том числе обеспечивают: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-текущий </w:t>
      </w:r>
      <w:proofErr w:type="gramStart"/>
      <w:r w:rsidRPr="00EC6A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состоянием здоровья воспитанников;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-проведение </w:t>
      </w:r>
      <w:proofErr w:type="gramStart"/>
      <w:r w:rsidRPr="00EC6A00">
        <w:rPr>
          <w:rFonts w:ascii="Times New Roman" w:hAnsi="Times New Roman"/>
          <w:sz w:val="24"/>
          <w:szCs w:val="24"/>
        </w:rPr>
        <w:t>санитарно-гигиенических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, профилактических и оздоровительных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мероприятий, обучение и воспитание в сфере охраны здоровья граждан в Российской Федерации;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-соблюдение государственных санитарно-эпидемиологических правил и нормативов;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-расследование и учет несчастных случаев с воспитанниками во время пребывания в ДОО,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2.14. Организацию оказания первичной медико-санитарной помощи воспитанникам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осуществляют органы исполнительной власти в сфере здравоохранения. ДОО обязана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предоставить помещение с соответствующими условиями для работы медицинских работников.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Медицинский персонал наряду с администрацией ДОО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2.15. Работники ДОО в обязательном порядке проходят </w:t>
      </w:r>
      <w:proofErr w:type="gramStart"/>
      <w:r w:rsidRPr="00EC6A00">
        <w:rPr>
          <w:rFonts w:ascii="Times New Roman" w:hAnsi="Times New Roman"/>
          <w:sz w:val="24"/>
          <w:szCs w:val="24"/>
        </w:rPr>
        <w:t>периодическое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медицинское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обследование, которое проводится за счет средств Учредителя.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Default="0027250F" w:rsidP="00E56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607D">
        <w:rPr>
          <w:rFonts w:ascii="Times New Roman" w:hAnsi="Times New Roman"/>
          <w:b/>
          <w:sz w:val="24"/>
          <w:szCs w:val="24"/>
        </w:rPr>
        <w:t>3. КОМПЕТЕНЦИЯ, ПРАВА, ОБЯЗАННОСТИ И ОТВЕТСТВЕННОСТЬ ДОО</w:t>
      </w:r>
    </w:p>
    <w:p w:rsidR="0027250F" w:rsidRPr="00E5607D" w:rsidRDefault="0027250F" w:rsidP="00E560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3.1. ДОО </w:t>
      </w:r>
      <w:proofErr w:type="gramStart"/>
      <w:r w:rsidRPr="00EC6A00">
        <w:rPr>
          <w:rFonts w:ascii="Times New Roman" w:hAnsi="Times New Roman"/>
          <w:sz w:val="24"/>
          <w:szCs w:val="24"/>
        </w:rPr>
        <w:t>свободна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в определении содержания образования, выборе учебно-методического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обеспечения, образовательных технологий по реализуемой ею образовательной программе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дошкольного образования. </w:t>
      </w:r>
    </w:p>
    <w:p w:rsidR="0027250F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3.2. К компетенции ДОО в установленной сфере деятельности относятся: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-разработка и принятие правил внутреннего трудового распорядка, иных локальных нормативных актов;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дошкольного образования;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C6A0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-установление штатного расписания, если иное не установлено нормативными правовыми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актами Российской Федерации;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распределение должностных обязанностей, создание условий и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организация дополнительного профессионального образования работников;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-разработка и утверждение образовательной программы дошкольного образования ДОО;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-разработка и утверждение по согласованию с Учредителем программы развития ДОО;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-прием воспитанников в ДОО;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-использование и совершенствование методов обучения и воспитания, образовательных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технологий, электронного обучения;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-проведение </w:t>
      </w:r>
      <w:proofErr w:type="spellStart"/>
      <w:r w:rsidRPr="00EC6A0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C6A00">
        <w:rPr>
          <w:rFonts w:ascii="Times New Roman" w:hAnsi="Times New Roman"/>
          <w:sz w:val="24"/>
          <w:szCs w:val="24"/>
        </w:rPr>
        <w:t xml:space="preserve">, обеспечение функционирования внутренней системы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оценки качества образования;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-создание необходимых условий для охраны и укрепления здоровья, организации питания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обучающихся и работников образовательной организации; </w:t>
      </w:r>
    </w:p>
    <w:p w:rsidR="0027250F" w:rsidRPr="00EC6A00" w:rsidRDefault="0027250F" w:rsidP="00E560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-создание условий для занятия воспитанниками физической культурой и спортом;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-содействие деятельности общественных объединений родителей (законных представителей) воспитанников, осуществляемой в ДОО и не запрещенной законодательством Российской Федерации;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-обеспечение создания и ведения официального сайта образовательной организации в сети «Интернет»;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-иные вопросы в соответствии с законодательством Российской Федерации.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3.3. ДОО вправе вести консультационную, просветительскую деятельность, деятельность в сфере охраны здоровья граждан и иную не противоречащую целям создания ДОО деятельность.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3.4. ДОО обязана осуществлять свою деятельность в соответствии с законодательством </w:t>
      </w:r>
      <w:proofErr w:type="gramStart"/>
      <w:r w:rsidRPr="00EC6A00">
        <w:rPr>
          <w:rFonts w:ascii="Times New Roman" w:hAnsi="Times New Roman"/>
          <w:sz w:val="24"/>
          <w:szCs w:val="24"/>
        </w:rPr>
        <w:t>об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, в том числе: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ДОО;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-соблюдать права и свободы воспитанников, родителей (законных представителей),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работников ДОО;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-формировать открытые и общедоступные информационные ресурсы, содержащие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информацию о деятельности ДОО, и обеспечивать доступ к таким ресурсам посредством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размещения их в информационно-телекоммуникационных сетях, в том числе на официальном сайте ДОО в сети «Интернет» в соответствии с законодательством Российской Федерации и на основании Положения о сайте ДОО.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3.5. ДОО несет ответственность в установленном законодательством Российской Федерации порядке: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-за невыполнение или ненадлежащее выполнение функций, отнесенных к ее компетенции;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-за реализацию не в полном объеме образовательной программы дошкольного образования;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-за жизнь и здоровье воспитанников и работников ДОО;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-за нарушение или незаконное ограничение права на образование и </w:t>
      </w:r>
      <w:proofErr w:type="gramStart"/>
      <w:r w:rsidRPr="00EC6A00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законодательством об образовании прав и свобод воспитанников, родителей (законных </w:t>
      </w:r>
      <w:proofErr w:type="gramEnd"/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представителей).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За нарушение требований к организации и осуществлению образовательной деятельности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ДОО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4F78BD" w:rsidRDefault="0027250F" w:rsidP="004F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BD">
        <w:rPr>
          <w:rFonts w:ascii="Times New Roman" w:hAnsi="Times New Roman"/>
          <w:b/>
          <w:sz w:val="24"/>
          <w:szCs w:val="24"/>
        </w:rPr>
        <w:t>4. КОМПЛЕКТОВАНИЕ ДОО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4.1. Порядок комплектования ДОО определяется Учредителем в соответствии с законодательством Российской Федерации, закрепляется в Уставе и Положении о приёме,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>переводе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и отчислении воспитанников ДОО.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4F78BD" w:rsidRDefault="0027250F" w:rsidP="004F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BD">
        <w:rPr>
          <w:rFonts w:ascii="Times New Roman" w:hAnsi="Times New Roman"/>
          <w:b/>
          <w:sz w:val="24"/>
          <w:szCs w:val="24"/>
        </w:rPr>
        <w:t>5. УЧАСТНИКИ ОБРАЗОВАТЕЛЬНОГО ПРОЦЕССА ДОО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5.1. Участниками образовательного процесса ДОО являются воспитанники, их родители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(законные представители), педагогические работники.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5.2. Отношения участников образовательного процесса ДОО регулируются в соответствии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закрепляется в Уставе и Положении о правах и обязанностях участников образовательного процесса ДОО. </w:t>
      </w:r>
    </w:p>
    <w:p w:rsidR="0027250F" w:rsidRDefault="0027250F" w:rsidP="004F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250F" w:rsidRPr="004F78BD" w:rsidRDefault="0027250F" w:rsidP="004F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BD">
        <w:rPr>
          <w:rFonts w:ascii="Times New Roman" w:hAnsi="Times New Roman"/>
          <w:b/>
          <w:sz w:val="24"/>
          <w:szCs w:val="24"/>
        </w:rPr>
        <w:t>6. УПРАВЛЕНИЕ ДОО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6.1. Управление ДОО осуществляется в соответствии с законодательством </w:t>
      </w:r>
      <w:proofErr w:type="gramStart"/>
      <w:r w:rsidRPr="00EC6A00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Федерации с учетом особенностей, установленных Федеральным законом «Об образовании в Российской Федерации», настоящим Положением и Уставом.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6.2. Управление ДОО осуществляется на основе сочетания принципов единоначалия и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коллегиальности.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6.3. Единоличным исполнительным органом ДОО является заведующий, прошедший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соответствующую аттестацию, </w:t>
      </w:r>
      <w:proofErr w:type="gramStart"/>
      <w:r w:rsidRPr="00EC6A00">
        <w:rPr>
          <w:rFonts w:ascii="Times New Roman" w:hAnsi="Times New Roman"/>
          <w:sz w:val="24"/>
          <w:szCs w:val="24"/>
        </w:rPr>
        <w:t>который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осуществляет текущее руководство деятельностью ДОО.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6.4. Прием на работу заведующего ДОО осуществляется в порядке, определяемом Уставом, и в соответствии с законодательством Российской Федерации. Заведующий ДОО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Запрещается занятие должности заведующего ДОО лицами, которые не допускаются </w:t>
      </w:r>
      <w:proofErr w:type="gramStart"/>
      <w:r w:rsidRPr="00EC6A00">
        <w:rPr>
          <w:rFonts w:ascii="Times New Roman" w:hAnsi="Times New Roman"/>
          <w:sz w:val="24"/>
          <w:szCs w:val="24"/>
        </w:rPr>
        <w:t>к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педагогической деятельности по основаниям, установленным трудовым законодательством Российской Федерации.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6.5. Права и обязанности заведующего ДОО, его компетенция в области управления ДОО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определяются в соответствии с законодательством об образовании Российской Федерации и Уставом ДОО.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6.6. В ДОО формируются коллегиальные органы управления: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-Общее собрание трудового коллектива;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-Педагогический совет.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6.7. Структура, порядок формирования, срок полномочий и компетенция органов управления ДОО, порядок принятия ими решений и выступления от имени ДОО устанавливаются Уставом ДОО в соответствии с законодательством Российской Федерации.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</w:t>
      </w:r>
      <w:proofErr w:type="gramStart"/>
      <w:r w:rsidRPr="00EC6A00">
        <w:rPr>
          <w:rFonts w:ascii="Times New Roman" w:hAnsi="Times New Roman"/>
          <w:sz w:val="24"/>
          <w:szCs w:val="24"/>
        </w:rPr>
        <w:t>при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ДОО созданы: </w:t>
      </w:r>
      <w:proofErr w:type="gramEnd"/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-Совет ДОО;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-действует профсоюзный комитет работников ДОО.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4F78BD" w:rsidRDefault="0027250F" w:rsidP="004F78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8BD">
        <w:rPr>
          <w:rFonts w:ascii="Times New Roman" w:hAnsi="Times New Roman"/>
          <w:b/>
          <w:sz w:val="24"/>
          <w:szCs w:val="24"/>
        </w:rPr>
        <w:t>7. ИМУЩЕСТВО И СРЕДСТВА ДОО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7.1. За ДОО в целях обеспечения образовательной деятельности в соответствии с Уставом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A00">
        <w:rPr>
          <w:rFonts w:ascii="Times New Roman" w:hAnsi="Times New Roman"/>
          <w:sz w:val="24"/>
          <w:szCs w:val="24"/>
        </w:rPr>
        <w:t xml:space="preserve">Учредитель в установленном порядке закрепляет объекты права собственности (здания, </w:t>
      </w:r>
      <w:proofErr w:type="gramEnd"/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ДОО владеет, пользуется и распоряжается закрепленным за ним на праве </w:t>
      </w:r>
      <w:proofErr w:type="gramStart"/>
      <w:r w:rsidRPr="00EC6A00">
        <w:rPr>
          <w:rFonts w:ascii="Times New Roman" w:hAnsi="Times New Roman"/>
          <w:sz w:val="24"/>
          <w:szCs w:val="24"/>
        </w:rPr>
        <w:t>оперативного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управления имуществом в соответствии с его назначением, Уставом и законодательством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7.2. Земельный участок закрепляется за ДОО в порядке, установленном законодательством Российской Федерации.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7.3. ДОО несет ответственность перед собственником за сохранность и </w:t>
      </w:r>
      <w:proofErr w:type="gramStart"/>
      <w:r w:rsidRPr="00EC6A00">
        <w:rPr>
          <w:rFonts w:ascii="Times New Roman" w:hAnsi="Times New Roman"/>
          <w:sz w:val="24"/>
          <w:szCs w:val="24"/>
        </w:rPr>
        <w:t>эффективное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использование закрепленного за ним имущества.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7.4. </w:t>
      </w:r>
      <w:proofErr w:type="gramStart"/>
      <w:r w:rsidRPr="00EC6A00">
        <w:rPr>
          <w:rFonts w:ascii="Times New Roman" w:hAnsi="Times New Roman"/>
          <w:sz w:val="24"/>
          <w:szCs w:val="24"/>
        </w:rPr>
        <w:t xml:space="preserve">ДОО, закрепленные за нею на праве оперативного управления объекты (здания, </w:t>
      </w:r>
      <w:proofErr w:type="gramEnd"/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строения, сооружения) приватизации не подлежат.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7.5. Финансовое обеспечение деятельности ДОО по оказанию муниципальных услуг </w:t>
      </w:r>
      <w:proofErr w:type="gramStart"/>
      <w:r w:rsidRPr="00EC6A00">
        <w:rPr>
          <w:rFonts w:ascii="Times New Roman" w:hAnsi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сфере образования осуществляется в соответствии с законодательством Российской Федерации.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7.6. ДОО вправе привлекать в порядке, установленном законодательством Российской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Федерации, дополнительные финансовые средства за счет предоставления </w:t>
      </w:r>
      <w:proofErr w:type="gramStart"/>
      <w:r w:rsidRPr="00EC6A00">
        <w:rPr>
          <w:rFonts w:ascii="Times New Roman" w:hAnsi="Times New Roman"/>
          <w:sz w:val="24"/>
          <w:szCs w:val="24"/>
        </w:rPr>
        <w:t>платных</w:t>
      </w:r>
      <w:proofErr w:type="gramEnd"/>
      <w:r w:rsidRPr="00EC6A00">
        <w:rPr>
          <w:rFonts w:ascii="Times New Roman" w:hAnsi="Times New Roman"/>
          <w:sz w:val="24"/>
          <w:szCs w:val="24"/>
        </w:rPr>
        <w:t xml:space="preserve">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7.7. ДОО вправе вести в соответствии с законодательством Российской Федерации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lastRenderedPageBreak/>
        <w:t xml:space="preserve">приносящую доход деятельность, предусмотренную Уставом.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7.8. Привлечение ДОО дополнительных финансовых средств, указанных в пункте 7.6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настоящего Положения, не влечет за собой снижения размеров её финансового обеспечения за счет средств Учредителя.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7.9. Финансовые и материальные средства ДОО, закрепленные за ним Учредителем,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используются ДОО в соответствии с Уставом и изъятию не подлежат, если иное не предусмотрено законодательством Российской Федерации. </w:t>
      </w:r>
    </w:p>
    <w:p w:rsidR="0027250F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7.10. При ликвидации ДОО ее имущество после удовлетворения требований кредиторов </w:t>
      </w:r>
    </w:p>
    <w:p w:rsidR="0027250F" w:rsidRPr="00EC6A00" w:rsidRDefault="0027250F" w:rsidP="004F78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00">
        <w:rPr>
          <w:rFonts w:ascii="Times New Roman" w:hAnsi="Times New Roman"/>
          <w:sz w:val="24"/>
          <w:szCs w:val="24"/>
        </w:rPr>
        <w:t xml:space="preserve">направляется на цели развития образования в соответствии с Уставом ДОО. </w:t>
      </w:r>
    </w:p>
    <w:sectPr w:rsidR="0027250F" w:rsidRPr="00EC6A00" w:rsidSect="0034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6C" w:rsidRDefault="003F016C" w:rsidP="003F016C">
      <w:pPr>
        <w:spacing w:after="0" w:line="240" w:lineRule="auto"/>
      </w:pPr>
      <w:r>
        <w:separator/>
      </w:r>
    </w:p>
  </w:endnote>
  <w:endnote w:type="continuationSeparator" w:id="1">
    <w:p w:rsidR="003F016C" w:rsidRDefault="003F016C" w:rsidP="003F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6C" w:rsidRDefault="003F016C" w:rsidP="003F016C">
      <w:pPr>
        <w:spacing w:after="0" w:line="240" w:lineRule="auto"/>
      </w:pPr>
      <w:r>
        <w:separator/>
      </w:r>
    </w:p>
  </w:footnote>
  <w:footnote w:type="continuationSeparator" w:id="1">
    <w:p w:rsidR="003F016C" w:rsidRDefault="003F016C" w:rsidP="003F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370"/>
    <w:multiLevelType w:val="hybridMultilevel"/>
    <w:tmpl w:val="4CA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00"/>
    <w:rsid w:val="0017288B"/>
    <w:rsid w:val="0027250F"/>
    <w:rsid w:val="00343A79"/>
    <w:rsid w:val="00363260"/>
    <w:rsid w:val="003D3DF7"/>
    <w:rsid w:val="003D7D8B"/>
    <w:rsid w:val="003F016C"/>
    <w:rsid w:val="004F78BD"/>
    <w:rsid w:val="00595F28"/>
    <w:rsid w:val="006549BF"/>
    <w:rsid w:val="008A1206"/>
    <w:rsid w:val="008F06E8"/>
    <w:rsid w:val="00A132BA"/>
    <w:rsid w:val="00B21CFA"/>
    <w:rsid w:val="00BC0FC1"/>
    <w:rsid w:val="00E5607D"/>
    <w:rsid w:val="00EC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07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16C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F0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1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2283</Words>
  <Characters>18419</Characters>
  <Application>Microsoft Office Word</Application>
  <DocSecurity>0</DocSecurity>
  <Lines>153</Lines>
  <Paragraphs>41</Paragraphs>
  <ScaleCrop>false</ScaleCrop>
  <Company>Reanimator Extreme Edition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2015-11-17T09:21:00Z</dcterms:created>
  <dcterms:modified xsi:type="dcterms:W3CDTF">2015-11-17T09:21:00Z</dcterms:modified>
</cp:coreProperties>
</file>